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1E" w:rsidRDefault="00041A1E" w:rsidP="008D3F26">
      <w:pPr>
        <w:pStyle w:val="KopjeBold"/>
      </w:pPr>
      <w:bookmarkStart w:id="0" w:name="_GoBack"/>
      <w:bookmarkEnd w:id="0"/>
    </w:p>
    <w:p w:rsidR="00C55EB1" w:rsidRDefault="00C55EB1" w:rsidP="00EE7285">
      <w:r>
        <w:br w:type="page"/>
      </w:r>
    </w:p>
    <w:p w:rsidR="00596F28" w:rsidRDefault="004C16B5" w:rsidP="00EE7285"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C2D78" wp14:editId="2A094609">
                <wp:simplePos x="0" y="0"/>
                <wp:positionH relativeFrom="column">
                  <wp:posOffset>-100330</wp:posOffset>
                </wp:positionH>
                <wp:positionV relativeFrom="paragraph">
                  <wp:posOffset>-87630</wp:posOffset>
                </wp:positionV>
                <wp:extent cx="6119495" cy="936434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93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AC" w:rsidRDefault="00DE25AC"/>
                          <w:p w:rsidR="00DE25AC" w:rsidRDefault="00DE25AC"/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0"/>
                            </w:tblGrid>
                            <w:tr w:rsidR="007E4E2D" w:rsidRPr="00DD6EF3" w:rsidTr="00DE25AC">
                              <w:trPr>
                                <w:trHeight w:val="7357"/>
                              </w:trPr>
                              <w:tc>
                                <w:tcPr>
                                  <w:tcW w:w="9210" w:type="dxa"/>
                                  <w:vAlign w:val="bottom"/>
                                </w:tcPr>
                                <w:p w:rsidR="00DE25AC" w:rsidRDefault="00DE25AC"/>
                                <w:tbl>
                                  <w:tblPr>
                                    <w:tblStyle w:val="Tabel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12"/>
                                    <w:gridCol w:w="3234"/>
                                    <w:gridCol w:w="2548"/>
                                  </w:tblGrid>
                                  <w:tr w:rsidR="00DE25AC" w:rsidRPr="00D72CC1" w:rsidTr="00DE25AC">
                                    <w:trPr>
                                      <w:trHeight w:val="513"/>
                                    </w:trPr>
                                    <w:tc>
                                      <w:tcPr>
                                        <w:tcW w:w="8994" w:type="dxa"/>
                                        <w:gridSpan w:val="3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Colofon</w:t>
                                        </w:r>
                                      </w:p>
                                    </w:tc>
                                  </w:tr>
                                  <w:tr w:rsidR="00DE25AC" w:rsidRPr="00D72CC1" w:rsidTr="00DE25AC">
                                    <w:tc>
                                      <w:tcPr>
                                        <w:tcW w:w="8994" w:type="dxa"/>
                                        <w:gridSpan w:val="3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In opdracht van NOC*NSF zijn aansluitend bij de Kwalificatiestructuur Sport 2012 (KSS 2012)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toetsdocumenten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ontwikkeld. Op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 xml:space="preserve"> 14 mei 2013 </w:t>
                                        </w: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zijn de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toetsdocumenten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vastgesteld door de algemene vergadering van NOC*NSF. 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De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toetsdocumenten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zijn modelbeschrijvingen. De audits op grond waarvan de toetsing van bondsopleidingen en daarmee de kwalificatie van het sportkader word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en</w:t>
                                        </w: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erkend, zijn gebaseerd op deze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toetsdocumenten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25AC" w:rsidRPr="00D72CC1" w:rsidTr="00DE25AC">
                                    <w:tc>
                                      <w:tcPr>
                                        <w:tcW w:w="3212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4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25AC" w:rsidRPr="00D72CC1" w:rsidTr="00DE25AC">
                                    <w:tc>
                                      <w:tcPr>
                                        <w:tcW w:w="3212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Projectgroep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34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Werkgroep kader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Begeleidingscommissie</w:t>
                                        </w:r>
                                      </w:p>
                                    </w:tc>
                                  </w:tr>
                                  <w:tr w:rsidR="00DE25AC" w:rsidRPr="00D72CC1" w:rsidTr="00DE25AC">
                                    <w:tc>
                                      <w:tcPr>
                                        <w:tcW w:w="3212" w:type="dxa"/>
                                        <w:vAlign w:val="bottom"/>
                                      </w:tcPr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Marja Blaas (KNGU)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Caroline van den Boogaard (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NSkiV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Arjen Boonstoppel (NOC*NSF)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Bas van Haren (NOC*NSF)</w:t>
                                        </w:r>
                                      </w:p>
                                      <w:p w:rsidR="00DE25AC" w:rsidRPr="008F4277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  <w:lang w:val="en-US"/>
                                          </w:rPr>
                                        </w:pPr>
                                        <w:r w:rsidRPr="008F4277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>Remco Haring (NOC*NSF/ASK)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Margot Kouwenberg/Paul Peters (Atletiekunie)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Nico Romeijn (KNVB)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Paul de Ruijter (KNHB)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Anita Thomassen (auditorganisatie NOC*NSF)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Alijd Vervoorn (SEC, projectleider)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720" w:hanging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720" w:hanging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4" w:type="dxa"/>
                                        <w:vAlign w:val="bottom"/>
                                      </w:tcPr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Nicole Hoogwerf (KNZB)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Ingrid Koppelman (NTTB)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Frank Koomen (Atletiekunie)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Erik Lenselink (NOC*NSF)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Ton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Meeles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(KNVB)</w:t>
                                        </w:r>
                                      </w:p>
                                      <w:p w:rsidR="00DE25AC" w:rsidRPr="008F4277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  <w:lang w:val="en-US"/>
                                          </w:rPr>
                                        </w:pPr>
                                        <w:r w:rsidRPr="008F4277">
                                          <w:rPr>
                                            <w:noProof w:val="0"/>
                                            <w:lang w:val="en-US"/>
                                          </w:rPr>
                                          <w:t xml:space="preserve">Jan Minkhorst (NOC*NSF/ASK) 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Janine Pleizier (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Nevobo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Paul de Ruijter (KNHB)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Theo de Vaal (KNLTB)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Henriët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van der Weg (KNGU)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720" w:hanging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720" w:hanging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720" w:hanging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182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Align w:val="bottom"/>
                                      </w:tcPr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Annemieke Beute (KNZB)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Mariska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Exalto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(FNV Sport)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Henk-Jan Geelen (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NLcoach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Tjeerd de Jong (ALODO/SHO)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Wendela Kuper (VWS)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Erik Lenselink (NOC*NSF, voorzitter)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Jan Minkhorst (NOC*NSF)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Sabine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Terheggen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Calibris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Ronald Veldman (WOS)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Ap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te Winkel (Achterban Sport en Bewegen, MBO)</w:t>
                                        </w:r>
                                      </w:p>
                                      <w:p w:rsidR="00DE25AC" w:rsidRPr="00D72CC1" w:rsidRDefault="00DE25AC" w:rsidP="00DE25AC">
                                        <w:pPr>
                                          <w:pStyle w:val="Colofonopsomming"/>
                                          <w:ind w:left="360" w:hanging="360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Jacqueline de Wit (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Nevobo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360"/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opsomming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25AC" w:rsidRPr="00D72CC1" w:rsidTr="00DE25A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3212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4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  <w:vAlign w:val="bottom"/>
                                      </w:tcPr>
                                      <w:p w:rsidR="00DE25AC" w:rsidRPr="00D72CC1" w:rsidRDefault="00DE25AC" w:rsidP="00C77FA7">
                                        <w:pPr>
                                          <w:rPr>
                                            <w:noProof w:val="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25AC" w:rsidRPr="00DD6EF3" w:rsidTr="00DE25AC">
                                    <w:tc>
                                      <w:tcPr>
                                        <w:tcW w:w="3212" w:type="dxa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Eindredactie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Bas van Haren (NOC*NSF)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Ruud Hekker (NOC*NSF)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Alijd Vervoorn (SEC)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Fidder</w:t>
                                        </w:r>
                                        <w:proofErr w:type="spellEnd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Löhr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234" w:type="dxa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Samenstelling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Drs. A.A.C. Vervoorn (SEC)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Vormgeving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Diep Arnhem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Drukwerk</w:t>
                                        </w:r>
                                      </w:p>
                                      <w:p w:rsidR="00DE25AC" w:rsidRPr="00D72CC1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De Rijn b.v.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8" w:type="dxa"/>
                                      </w:tcPr>
                                      <w:p w:rsidR="00DE25AC" w:rsidRPr="00D72CC1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</w:rPr>
                                        </w:pPr>
                                        <w:r w:rsidRPr="00D72CC1">
                                          <w:rPr>
                                            <w:noProof w:val="0"/>
                                          </w:rPr>
                                          <w:t>Deze uitgave is een product van</w:t>
                                        </w:r>
                                      </w:p>
                                      <w:p w:rsidR="00DE25AC" w:rsidRPr="00DE25AC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  <w:lang w:val="de-DE"/>
                                          </w:rPr>
                                        </w:pPr>
                                        <w:r w:rsidRPr="00DE25AC">
                                          <w:rPr>
                                            <w:noProof w:val="0"/>
                                            <w:lang w:val="de-DE"/>
                                          </w:rPr>
                                          <w:t>NOC*NSF</w:t>
                                        </w:r>
                                      </w:p>
                                      <w:p w:rsidR="00DE25AC" w:rsidRPr="00DE25AC" w:rsidRDefault="00DE25AC" w:rsidP="00C77FA7">
                                        <w:pPr>
                                          <w:pStyle w:val="ColofonKopje"/>
                                          <w:rPr>
                                            <w:noProof w:val="0"/>
                                            <w:lang w:val="de-DE"/>
                                          </w:rPr>
                                        </w:pPr>
                                        <w:proofErr w:type="spellStart"/>
                                        <w:r w:rsidRPr="00DE25AC">
                                          <w:rPr>
                                            <w:noProof w:val="0"/>
                                            <w:lang w:val="de-DE"/>
                                          </w:rPr>
                                          <w:t>Publicatienummer</w:t>
                                        </w:r>
                                        <w:proofErr w:type="spellEnd"/>
                                        <w:r w:rsidRPr="00DE25AC">
                                          <w:rPr>
                                            <w:noProof w:val="0"/>
                                            <w:lang w:val="de-DE"/>
                                          </w:rPr>
                                          <w:t xml:space="preserve"> NOC*NSF</w:t>
                                        </w:r>
                                      </w:p>
                                      <w:p w:rsidR="00DE25AC" w:rsidRPr="00DE25AC" w:rsidRDefault="00DE25AC" w:rsidP="00C77FA7">
                                        <w:pPr>
                                          <w:pStyle w:val="Colofontekst"/>
                                          <w:rPr>
                                            <w:noProof w:val="0"/>
                                            <w:lang w:val="de-DE"/>
                                          </w:rPr>
                                        </w:pPr>
                                        <w:r w:rsidRPr="00DE25AC">
                                          <w:rPr>
                                            <w:noProof w:val="0"/>
                                            <w:lang w:val="de-DE"/>
                                          </w:rPr>
                                          <w:t>750</w:t>
                                        </w:r>
                                      </w:p>
                                    </w:tc>
                                  </w:tr>
                                </w:tbl>
                                <w:p w:rsidR="007E4E2D" w:rsidRPr="00DE25AC" w:rsidRDefault="007E4E2D" w:rsidP="00EE728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E2D" w:rsidRPr="00DE25AC" w:rsidRDefault="007E4E2D" w:rsidP="00DE25A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7.9pt;margin-top:-6.9pt;width:481.85pt;height:7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" filled="f" stroked="f" strokeweight=".5pt">
                <v:textbox>
                  <w:txbxContent>
                    <w:p w:rsidR="00DE25AC" w:rsidRDefault="00DE25AC"/>
                    <w:p w:rsidR="00DE25AC" w:rsidRDefault="00DE25AC"/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0"/>
                      </w:tblGrid>
                      <w:tr w:rsidR="007E4E2D" w:rsidRPr="00DD6EF3" w:rsidTr="00DE25AC">
                        <w:trPr>
                          <w:trHeight w:val="7357"/>
                        </w:trPr>
                        <w:tc>
                          <w:tcPr>
                            <w:tcW w:w="9210" w:type="dxa"/>
                            <w:vAlign w:val="bottom"/>
                          </w:tcPr>
                          <w:p w:rsidR="00DE25AC" w:rsidRDefault="00DE25AC"/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12"/>
                              <w:gridCol w:w="3234"/>
                              <w:gridCol w:w="2548"/>
                            </w:tblGrid>
                            <w:tr w:rsidR="00DE25AC" w:rsidRPr="00D72CC1" w:rsidTr="00DE25AC">
                              <w:trPr>
                                <w:trHeight w:val="513"/>
                              </w:trPr>
                              <w:tc>
                                <w:tcPr>
                                  <w:tcW w:w="8994" w:type="dxa"/>
                                  <w:gridSpan w:val="3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Colofon</w:t>
                                  </w:r>
                                </w:p>
                              </w:tc>
                            </w:tr>
                            <w:tr w:rsidR="00DE25AC" w:rsidRPr="00D72CC1" w:rsidTr="00DE25AC">
                              <w:tc>
                                <w:tcPr>
                                  <w:tcW w:w="8994" w:type="dxa"/>
                                  <w:gridSpan w:val="3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 xml:space="preserve">In opdracht van NOC*NSF zijn aansluitend bij de Kwalificatiestructuur Sport 2012 (KSS 2012)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toetsdocumenten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ontwikkeld. Op</w:t>
                                  </w:r>
                                  <w:r>
                                    <w:rPr>
                                      <w:noProof w:val="0"/>
                                    </w:rPr>
                                    <w:t xml:space="preserve"> 14 mei 2013 </w:t>
                                  </w:r>
                                  <w:r w:rsidRPr="00D72CC1">
                                    <w:rPr>
                                      <w:noProof w:val="0"/>
                                    </w:rPr>
                                    <w:t xml:space="preserve">zijn de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toetsdocumenten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vastgesteld door de algemene vergadering van NOC*NSF. 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toetsdocumenten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zijn modelbeschrijvingen. De audits op grond waarvan de toetsing van bondsopleidingen en daarmee de kwalificatie van het sportkader word</w:t>
                                  </w:r>
                                  <w:r>
                                    <w:rPr>
                                      <w:noProof w:val="0"/>
                                    </w:rPr>
                                    <w:t>en</w:t>
                                  </w:r>
                                  <w:r w:rsidRPr="00D72CC1">
                                    <w:rPr>
                                      <w:noProof w:val="0"/>
                                    </w:rPr>
                                    <w:t xml:space="preserve"> erkend, zijn gebaseerd op deze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toetsdocumenten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</w:tr>
                            <w:tr w:rsidR="00DE25AC" w:rsidRPr="00D72CC1" w:rsidTr="00DE25AC">
                              <w:tc>
                                <w:tcPr>
                                  <w:tcW w:w="3212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</w:tr>
                            <w:tr w:rsidR="00DE25AC" w:rsidRPr="00D72CC1" w:rsidTr="00DE25AC">
                              <w:tc>
                                <w:tcPr>
                                  <w:tcW w:w="3212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Projectgroep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Werkgroep kader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Begeleidingscommissie</w:t>
                                  </w:r>
                                </w:p>
                              </w:tc>
                            </w:tr>
                            <w:tr w:rsidR="00DE25AC" w:rsidRPr="00D72CC1" w:rsidTr="00DE25AC">
                              <w:tc>
                                <w:tcPr>
                                  <w:tcW w:w="3212" w:type="dxa"/>
                                  <w:vAlign w:val="bottom"/>
                                </w:tcPr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Marja Blaas (KNGU)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Caroline van den Boogaard (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NSkiV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Arjen Boonstoppel (NOC*NSF)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Bas van Haren (NOC*NSF)</w:t>
                                  </w:r>
                                </w:p>
                                <w:p w:rsidR="00DE25AC" w:rsidRPr="008F4277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 w:rsidRPr="008F4277">
                                    <w:rPr>
                                      <w:noProof w:val="0"/>
                                      <w:lang w:val="en-US"/>
                                    </w:rPr>
                                    <w:t>Remco Haring (NOC*NSF/ASK)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Margot Kouwenberg/Paul Peters (Atletiekunie)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Nico Romeijn (KNVB)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Paul de Ruijter (KNHB)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Anita Thomassen (auditorganisatie NOC*NSF)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Alijd Vervoorn (SEC, projectleider)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360"/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360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  <w:vAlign w:val="bottom"/>
                                </w:tcPr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Nicole Hoogwerf (KNZB)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Ingrid Koppelman (NTTB)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Frank Koomen (Atletiekunie)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Erik Lenselink (NOC*NSF)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 xml:space="preserve">Ton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Meeles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(KNVB)</w:t>
                                  </w:r>
                                </w:p>
                                <w:p w:rsidR="00DE25AC" w:rsidRPr="008F4277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  <w:lang w:val="en-US"/>
                                    </w:rPr>
                                  </w:pPr>
                                  <w:r w:rsidRPr="008F4277">
                                    <w:rPr>
                                      <w:noProof w:val="0"/>
                                      <w:lang w:val="en-US"/>
                                    </w:rPr>
                                    <w:t xml:space="preserve">Jan Minkhorst (NOC*NSF/ASK) 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Janine Pleizier (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Nevobo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Paul de Ruijter (KNHB)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Theo de Vaal (KNLTB)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Henriët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van der Weg (KNGU)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360"/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360"/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720" w:hanging="360"/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182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vAlign w:val="bottom"/>
                                </w:tcPr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Annemieke Beute (KNZB)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 xml:space="preserve">Mariska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Exalto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(FNV Sport)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Henk-Jan Geelen (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NLcoach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Tjeerd de Jong (ALODO/SHO)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Wendela Kuper (VWS)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Erik Lenselink (NOC*NSF, voorzitter)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Jan Minkhorst (NOC*NSF)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 xml:space="preserve">Sabine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Terheggen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Calibris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Ronald Veldman (WOS)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Ap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te Winkel (Achterban Sport en Bewegen, MBO)</w:t>
                                  </w:r>
                                </w:p>
                                <w:p w:rsidR="00DE25AC" w:rsidRPr="00D72CC1" w:rsidRDefault="00DE25AC" w:rsidP="00DE25AC">
                                  <w:pPr>
                                    <w:pStyle w:val="Colofonopsomming"/>
                                    <w:ind w:left="360" w:hanging="360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Jacqueline de Wit (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Nevobo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>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noProof w:val="0"/>
                                    </w:rPr>
                                  </w:pPr>
                                </w:p>
                                <w:p w:rsidR="00DE25AC" w:rsidRPr="00D72CC1" w:rsidRDefault="00DE25AC" w:rsidP="00C77FA7">
                                  <w:pPr>
                                    <w:pStyle w:val="Colofonopsomming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</w:tr>
                            <w:tr w:rsidR="00DE25AC" w:rsidRPr="00D72CC1" w:rsidTr="00DE25AC">
                              <w:trPr>
                                <w:trHeight w:val="510"/>
                              </w:trPr>
                              <w:tc>
                                <w:tcPr>
                                  <w:tcW w:w="3212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vAlign w:val="bottom"/>
                                </w:tcPr>
                                <w:p w:rsidR="00DE25AC" w:rsidRPr="00D72CC1" w:rsidRDefault="00DE25AC" w:rsidP="00C77FA7">
                                  <w:pPr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</w:tr>
                            <w:tr w:rsidR="00DE25AC" w:rsidRPr="00DD6EF3" w:rsidTr="00DE25AC">
                              <w:tc>
                                <w:tcPr>
                                  <w:tcW w:w="3212" w:type="dxa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Eindredactie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Bas van Haren (NOC*NSF)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Ruud Hekker (NOC*NSF)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Alijd Vervoorn (SEC)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Fidder</w:t>
                                  </w:r>
                                  <w:proofErr w:type="spellEnd"/>
                                  <w:r w:rsidRPr="00D72CC1">
                                    <w:rPr>
                                      <w:noProof w:val="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D72CC1">
                                    <w:rPr>
                                      <w:noProof w:val="0"/>
                                    </w:rPr>
                                    <w:t>Löhr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Samenstelling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Drs. A.A.C. Vervoorn (SEC)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Vormgeving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Diep Arnhem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Drukwerk</w:t>
                                  </w:r>
                                </w:p>
                                <w:p w:rsidR="00DE25AC" w:rsidRPr="00D72CC1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De Rijn b.v.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DE25AC" w:rsidRPr="00D72CC1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</w:rPr>
                                  </w:pPr>
                                  <w:r w:rsidRPr="00D72CC1">
                                    <w:rPr>
                                      <w:noProof w:val="0"/>
                                    </w:rPr>
                                    <w:t>Deze uitgave is een product van</w:t>
                                  </w:r>
                                </w:p>
                                <w:p w:rsidR="00DE25AC" w:rsidRPr="00DE25AC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  <w:lang w:val="de-DE"/>
                                    </w:rPr>
                                  </w:pPr>
                                  <w:r w:rsidRPr="00DE25AC">
                                    <w:rPr>
                                      <w:noProof w:val="0"/>
                                      <w:lang w:val="de-DE"/>
                                    </w:rPr>
                                    <w:t>NOC*NSF</w:t>
                                  </w:r>
                                </w:p>
                                <w:p w:rsidR="00DE25AC" w:rsidRPr="00DE25AC" w:rsidRDefault="00DE25AC" w:rsidP="00C77FA7">
                                  <w:pPr>
                                    <w:pStyle w:val="ColofonKopje"/>
                                    <w:rPr>
                                      <w:noProof w:val="0"/>
                                      <w:lang w:val="de-DE"/>
                                    </w:rPr>
                                  </w:pPr>
                                  <w:proofErr w:type="spellStart"/>
                                  <w:r w:rsidRPr="00DE25AC">
                                    <w:rPr>
                                      <w:noProof w:val="0"/>
                                      <w:lang w:val="de-DE"/>
                                    </w:rPr>
                                    <w:t>Publicatienummer</w:t>
                                  </w:r>
                                  <w:proofErr w:type="spellEnd"/>
                                  <w:r w:rsidRPr="00DE25AC">
                                    <w:rPr>
                                      <w:noProof w:val="0"/>
                                      <w:lang w:val="de-DE"/>
                                    </w:rPr>
                                    <w:t xml:space="preserve"> NOC*NSF</w:t>
                                  </w:r>
                                </w:p>
                                <w:p w:rsidR="00DE25AC" w:rsidRPr="00DE25AC" w:rsidRDefault="00DE25AC" w:rsidP="00C77FA7">
                                  <w:pPr>
                                    <w:pStyle w:val="Colofontekst"/>
                                    <w:rPr>
                                      <w:noProof w:val="0"/>
                                      <w:lang w:val="de-DE"/>
                                    </w:rPr>
                                  </w:pPr>
                                  <w:r w:rsidRPr="00DE25AC">
                                    <w:rPr>
                                      <w:noProof w:val="0"/>
                                      <w:lang w:val="de-DE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7E4E2D" w:rsidRPr="00DE25AC" w:rsidRDefault="007E4E2D" w:rsidP="00EE728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7E4E2D" w:rsidRPr="00DE25AC" w:rsidRDefault="007E4E2D" w:rsidP="00DE25A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EB1" w:rsidRDefault="00C55EB1" w:rsidP="00EE7285"/>
    <w:p w:rsidR="00497B89" w:rsidRDefault="00497B89" w:rsidP="00EE7285">
      <w:pPr>
        <w:sectPr w:rsidR="00497B89" w:rsidSect="00041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4022A" w:rsidRDefault="00497B89" w:rsidP="00497B89">
      <w:pPr>
        <w:pStyle w:val="KopOngenummerd"/>
      </w:pPr>
      <w:r>
        <w:lastRenderedPageBreak/>
        <w:t>Inhoudsopgave</w:t>
      </w:r>
    </w:p>
    <w:p w:rsidR="00573F5D" w:rsidRDefault="00497B89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 w:fldLock="1"/>
      </w:r>
      <w:r>
        <w:instrText xml:space="preserve"> TOC \o "1-2" \u </w:instrText>
      </w:r>
      <w:r>
        <w:fldChar w:fldCharType="separate"/>
      </w:r>
      <w:r w:rsidR="00573F5D">
        <w:t>1.</w:t>
      </w:r>
      <w:r w:rsidR="00573F5D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573F5D">
        <w:t>Titel eerste hoofdstuk</w:t>
      </w:r>
      <w:r w:rsidR="00573F5D">
        <w:tab/>
      </w:r>
      <w:r w:rsidR="00573F5D">
        <w:fldChar w:fldCharType="begin" w:fldLock="1"/>
      </w:r>
      <w:r w:rsidR="00573F5D">
        <w:instrText xml:space="preserve"> PAGEREF _Toc340493295 \h </w:instrText>
      </w:r>
      <w:r w:rsidR="00573F5D">
        <w:fldChar w:fldCharType="separate"/>
      </w:r>
      <w:r w:rsidR="00573F5D">
        <w:t>4</w:t>
      </w:r>
      <w:r w:rsidR="00573F5D">
        <w:fldChar w:fldCharType="end"/>
      </w:r>
    </w:p>
    <w:p w:rsidR="00497B89" w:rsidRDefault="00497B89" w:rsidP="00497B89">
      <w:r>
        <w:fldChar w:fldCharType="end"/>
      </w:r>
    </w:p>
    <w:p w:rsidR="00497B89" w:rsidRDefault="00497B89" w:rsidP="00497B89"/>
    <w:p w:rsidR="00497B89" w:rsidRPr="00497B89" w:rsidRDefault="00497B89" w:rsidP="00497B89">
      <w:pPr>
        <w:sectPr w:rsidR="00497B89" w:rsidRPr="00497B89" w:rsidSect="00A32A5F">
          <w:headerReference w:type="first" r:id="rId15"/>
          <w:pgSz w:w="11906" w:h="16838" w:code="9"/>
          <w:pgMar w:top="1418" w:right="2835" w:bottom="1418" w:left="1134" w:header="709" w:footer="709" w:gutter="0"/>
          <w:cols w:space="708"/>
          <w:titlePg/>
          <w:docGrid w:linePitch="360"/>
        </w:sectPr>
      </w:pPr>
    </w:p>
    <w:p w:rsidR="00C55EB1" w:rsidRDefault="006D1E7F" w:rsidP="00CF46DB">
      <w:pPr>
        <w:pStyle w:val="Kop1"/>
      </w:pPr>
      <w:bookmarkStart w:id="7" w:name="bmStartTekst"/>
      <w:bookmarkStart w:id="8" w:name="_Toc340493295"/>
      <w:r>
        <w:lastRenderedPageBreak/>
        <w:t>Titel eerste hoofdstuk</w:t>
      </w:r>
      <w:bookmarkEnd w:id="7"/>
      <w:bookmarkEnd w:id="8"/>
    </w:p>
    <w:p w:rsidR="00C20FB1" w:rsidRDefault="00C20FB1" w:rsidP="00EE7285"/>
    <w:p w:rsidR="00573F5D" w:rsidRDefault="00573F5D" w:rsidP="00EE7285"/>
    <w:p w:rsidR="00573F5D" w:rsidRDefault="00573F5D" w:rsidP="00EE7285"/>
    <w:p w:rsidR="00C20FB1" w:rsidRPr="00C20FB1" w:rsidRDefault="00C20FB1" w:rsidP="00EE7285">
      <w:pPr>
        <w:sectPr w:rsidR="00C20FB1" w:rsidRPr="00C20FB1" w:rsidSect="00A32A5F">
          <w:headerReference w:type="default" r:id="rId16"/>
          <w:footerReference w:type="default" r:id="rId17"/>
          <w:headerReference w:type="first" r:id="rId18"/>
          <w:pgSz w:w="11906" w:h="16838" w:code="9"/>
          <w:pgMar w:top="1418" w:right="1134" w:bottom="1418" w:left="2835" w:header="624" w:footer="709" w:gutter="0"/>
          <w:cols w:space="708"/>
          <w:titlePg/>
          <w:docGrid w:linePitch="360"/>
        </w:sectPr>
      </w:pPr>
    </w:p>
    <w:p w:rsidR="00C55EB1" w:rsidRDefault="00C55EB1" w:rsidP="00EE7285">
      <w:pPr>
        <w:pStyle w:val="KopOngenummerd"/>
      </w:pPr>
      <w:r w:rsidRPr="004C16B5">
        <w:lastRenderedPageBreak/>
        <w:t>Begrippenlijst</w:t>
      </w:r>
    </w:p>
    <w:p w:rsidR="004C16B5" w:rsidRDefault="004C16B5" w:rsidP="00CF46DB">
      <w:pPr>
        <w:pStyle w:val="KopjeOranjge"/>
        <w:spacing w:before="276"/>
        <w:sectPr w:rsidR="004C16B5" w:rsidSect="00A32A5F">
          <w:headerReference w:type="first" r:id="rId19"/>
          <w:footerReference w:type="first" r:id="rId20"/>
          <w:pgSz w:w="11906" w:h="16838" w:code="9"/>
          <w:pgMar w:top="1418" w:right="2835" w:bottom="1418" w:left="1134" w:header="709" w:footer="709" w:gutter="0"/>
          <w:cols w:space="708"/>
          <w:titlePg/>
          <w:docGrid w:linePitch="360"/>
        </w:sectPr>
      </w:pPr>
    </w:p>
    <w:p w:rsidR="004C16B5" w:rsidRDefault="006D1E7F" w:rsidP="00CF46DB">
      <w:pPr>
        <w:pStyle w:val="KopjeOranjge"/>
        <w:spacing w:before="276"/>
      </w:pPr>
      <w:r>
        <w:lastRenderedPageBreak/>
        <w:t>Kopje</w:t>
      </w:r>
    </w:p>
    <w:p w:rsidR="004C16B5" w:rsidRPr="004C16B5" w:rsidRDefault="006D1E7F" w:rsidP="00EE7285">
      <w:pPr>
        <w:pStyle w:val="BegrippenlijstTekst"/>
      </w:pPr>
      <w:r>
        <w:t>Tekst</w:t>
      </w:r>
    </w:p>
    <w:p w:rsidR="004C16B5" w:rsidRDefault="004C16B5" w:rsidP="00EE7285"/>
    <w:p w:rsidR="004C16B5" w:rsidRDefault="004C16B5" w:rsidP="00EE7285"/>
    <w:p w:rsidR="004C16B5" w:rsidRPr="004C16B5" w:rsidRDefault="004C16B5" w:rsidP="00EE7285">
      <w:pPr>
        <w:sectPr w:rsidR="004C16B5" w:rsidRPr="004C16B5" w:rsidSect="00A32A5F">
          <w:type w:val="continuous"/>
          <w:pgSz w:w="11906" w:h="16838" w:code="9"/>
          <w:pgMar w:top="1418" w:right="2835" w:bottom="1418" w:left="1134" w:header="709" w:footer="709" w:gutter="0"/>
          <w:cols w:num="3" w:space="284"/>
          <w:titlePg/>
          <w:docGrid w:linePitch="360"/>
        </w:sectPr>
      </w:pPr>
    </w:p>
    <w:p w:rsidR="00223416" w:rsidRDefault="00223416">
      <w:pPr>
        <w:spacing w:after="200"/>
      </w:pPr>
    </w:p>
    <w:p w:rsidR="00C55EB1" w:rsidRDefault="00223416" w:rsidP="00223416">
      <w:pPr>
        <w:spacing w:after="2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3333"/>
            <wp:effectExtent l="0" t="0" r="3175" b="0"/>
            <wp:wrapNone/>
            <wp:docPr id="5" name="achter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EB1" w:rsidSect="00041A1E">
      <w:head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04" w:rsidRDefault="00FC4404" w:rsidP="00EE7285">
      <w:r>
        <w:separator/>
      </w:r>
    </w:p>
  </w:endnote>
  <w:endnote w:type="continuationSeparator" w:id="0">
    <w:p w:rsidR="00FC4404" w:rsidRDefault="00FC4404" w:rsidP="00E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94" w:rsidRDefault="000B61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573F5D" w:rsidP="00EE7285">
    <w:pPr>
      <w:pStyle w:val="Voettekst"/>
    </w:pPr>
    <w:r>
      <w:rPr>
        <w:rFonts w:eastAsia="Times New Roman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-1905</wp:posOffset>
          </wp:positionV>
          <wp:extent cx="7559675" cy="570230"/>
          <wp:effectExtent l="0" t="0" r="3175" b="1270"/>
          <wp:wrapNone/>
          <wp:docPr id="1" name="Afbeelding 1" descr="C:\Projecten\NOC_NSF\Ontwikkeling\zwarte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NOC_NSF\Ontwikkeling\zwarte ba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94" w:rsidRDefault="000B6194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EE7285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EE72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04" w:rsidRDefault="00FC4404" w:rsidP="00EE7285">
      <w:r>
        <w:separator/>
      </w:r>
    </w:p>
  </w:footnote>
  <w:footnote w:type="continuationSeparator" w:id="0">
    <w:p w:rsidR="00FC4404" w:rsidRDefault="00FC4404" w:rsidP="00EE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94" w:rsidRDefault="000B61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94" w:rsidRDefault="000B619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F06BB9">
    <w:pPr>
      <w:pStyle w:val="Koptekst"/>
    </w:pPr>
    <w:r>
      <w:rPr>
        <w:rFonts w:eastAsia="Times New Roman"/>
      </w:rPr>
      <w:drawing>
        <wp:anchor distT="0" distB="0" distL="114300" distR="114300" simplePos="0" relativeHeight="251685888" behindDoc="1" locked="0" layoutInCell="1" allowOverlap="1" wp14:anchorId="437DE1C0" wp14:editId="4F4A52B3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96000" cy="1380743"/>
          <wp:effectExtent l="0" t="0" r="5080" b="0"/>
          <wp:wrapNone/>
          <wp:docPr id="18" name="Afbeelding 18" descr="cid:0C4CD616-54FD-4BE1-A128-17313430B882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0C4CD616-54FD-4BE1-A128-17313430B882@la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38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4864" behindDoc="0" locked="0" layoutInCell="1" allowOverlap="1" wp14:anchorId="71536F98" wp14:editId="28ED20DE">
              <wp:simplePos x="0" y="0"/>
              <wp:positionH relativeFrom="column">
                <wp:posOffset>791210</wp:posOffset>
              </wp:positionH>
              <wp:positionV relativeFrom="paragraph">
                <wp:posOffset>-318135</wp:posOffset>
              </wp:positionV>
              <wp:extent cx="4582160" cy="1295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2160" cy="1295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E2D" w:rsidRPr="006931E2" w:rsidRDefault="00DD6EF3" w:rsidP="006931E2">
                          <w:pPr>
                            <w:pStyle w:val="EersteTitel"/>
                          </w:pPr>
                          <w:bookmarkStart w:id="1" w:name="bmTitel1"/>
                          <w:r>
                            <w:t>Kwalificatiestructuur Sport 2012</w:t>
                          </w:r>
                          <w:bookmarkEnd w:id="1"/>
                        </w:p>
                        <w:p w:rsidR="007E4E2D" w:rsidRPr="006931E2" w:rsidRDefault="00DD6EF3" w:rsidP="006931E2">
                          <w:pPr>
                            <w:pStyle w:val="Titel"/>
                          </w:pPr>
                          <w:bookmarkStart w:id="2" w:name="bmTitel2"/>
                          <w:r>
                            <w:t>Toetsdocumenten</w:t>
                          </w:r>
                          <w:bookmarkEnd w:id="2"/>
                        </w:p>
                        <w:p w:rsidR="007E4E2D" w:rsidRPr="006931E2" w:rsidRDefault="00DD6EF3" w:rsidP="006931E2">
                          <w:pPr>
                            <w:pStyle w:val="Subtitel"/>
                          </w:pPr>
                          <w:bookmarkStart w:id="3" w:name="bmTitel3"/>
                          <w:r>
                            <w:t>Instructeur 1-5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62.3pt;margin-top:-25.05pt;width:360.8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" filled="f" stroked="f" strokeweight=".5pt">
              <v:textbox>
                <w:txbxContent>
                  <w:p w:rsidR="007E4E2D" w:rsidRPr="006931E2" w:rsidRDefault="00DD6EF3" w:rsidP="006931E2">
                    <w:pPr>
                      <w:pStyle w:val="EersteTitel"/>
                    </w:pPr>
                    <w:bookmarkStart w:id="4" w:name="bmTitel1"/>
                    <w:r>
                      <w:t>Kwalificatiestructuur Sport 2012</w:t>
                    </w:r>
                    <w:bookmarkEnd w:id="4"/>
                  </w:p>
                  <w:p w:rsidR="007E4E2D" w:rsidRPr="006931E2" w:rsidRDefault="00DD6EF3" w:rsidP="006931E2">
                    <w:pPr>
                      <w:pStyle w:val="Titel"/>
                    </w:pPr>
                    <w:bookmarkStart w:id="5" w:name="bmTitel2"/>
                    <w:r>
                      <w:t>Toetsdocumenten</w:t>
                    </w:r>
                    <w:bookmarkEnd w:id="5"/>
                  </w:p>
                  <w:p w:rsidR="007E4E2D" w:rsidRPr="006931E2" w:rsidRDefault="00DD6EF3" w:rsidP="006931E2">
                    <w:pPr>
                      <w:pStyle w:val="Subtitel"/>
                    </w:pPr>
                    <w:bookmarkStart w:id="6" w:name="bmTitel3"/>
                    <w:r>
                      <w:t>Instructeur 1-5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F06BB9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A32A5F">
    <w:pPr>
      <w:pStyle w:val="Koptekst"/>
      <w:spacing w:after="680"/>
      <w:ind w:left="-1974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Pr="00497B89" w:rsidRDefault="007E4E2D" w:rsidP="00A32A5F">
    <w:pPr>
      <w:pStyle w:val="Koptekst"/>
      <w:tabs>
        <w:tab w:val="clear" w:pos="9498"/>
        <w:tab w:val="clear" w:pos="10289"/>
        <w:tab w:val="right" w:pos="8931"/>
        <w:tab w:val="right" w:pos="9883"/>
      </w:tabs>
      <w:spacing w:after="680"/>
    </w:pPr>
    <w:r w:rsidRPr="00497B89">
      <w:tab/>
    </w:r>
    <w:bookmarkStart w:id="9" w:name="bmTitelKoptekst"/>
    <w:r w:rsidR="00DD6EF3">
      <w:t>Toetsdocumenten</w:t>
    </w:r>
    <w:bookmarkEnd w:id="9"/>
    <w:r w:rsidRPr="00497B89">
      <w:tab/>
    </w:r>
    <w:r w:rsidRPr="00497B89">
      <w:fldChar w:fldCharType="begin"/>
    </w:r>
    <w:r w:rsidRPr="00497B89">
      <w:instrText>PAGE   \* MERGEFORMAT</w:instrText>
    </w:r>
    <w:r w:rsidRPr="00497B89">
      <w:fldChar w:fldCharType="separate"/>
    </w:r>
    <w:r w:rsidR="00DD6EF3">
      <w:t>4</w:t>
    </w:r>
    <w:r w:rsidRPr="00497B89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F06BB9">
    <w:pPr>
      <w:pStyle w:val="Koptekst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 wp14:anchorId="1BC34B77" wp14:editId="2E32D3D9">
              <wp:simplePos x="0" y="0"/>
              <wp:positionH relativeFrom="column">
                <wp:posOffset>-892810</wp:posOffset>
              </wp:positionH>
              <wp:positionV relativeFrom="paragraph">
                <wp:posOffset>852805</wp:posOffset>
              </wp:positionV>
              <wp:extent cx="7559675" cy="108000"/>
              <wp:effectExtent l="0" t="0" r="3175" b="6350"/>
              <wp:wrapNone/>
              <wp:docPr id="7" name="Rechthoek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8000"/>
                      </a:xfrm>
                      <a:prstGeom prst="rect">
                        <a:avLst/>
                      </a:prstGeom>
                      <a:solidFill>
                        <a:srgbClr val="009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7" o:spid="_x0000_s1026" style="position:absolute;margin-left:-70.3pt;margin-top:67.15pt;width:595.25pt;height:8.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" fillcolor="#009ee0" stroked="f" strokeweight="2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6EF5E779" wp14:editId="6ABDFD4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59675" cy="1287780"/>
              <wp:effectExtent l="0" t="0" r="3175" b="7620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87780"/>
                      </a:xfrm>
                      <a:prstGeom prst="rect">
                        <a:avLst/>
                      </a:prstGeom>
                      <a:solidFill>
                        <a:srgbClr val="EC74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8" o:spid="_x0000_s1026" style="position:absolute;margin-left:-70.9pt;margin-top:-35.45pt;width:595.25pt;height:101.4pt;z-index:25166438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" fillcolor="#ec7405" stroked="f" strokeweight="2pt"/>
          </w:pict>
        </mc:Fallback>
      </mc:AlternateContent>
    </w:r>
    <w:r>
      <w:drawing>
        <wp:anchor distT="0" distB="0" distL="114300" distR="114300" simplePos="0" relativeHeight="251667456" behindDoc="1" locked="0" layoutInCell="1" allowOverlap="1" wp14:anchorId="15AA4B10" wp14:editId="410E561E">
          <wp:simplePos x="0" y="0"/>
          <wp:positionH relativeFrom="column">
            <wp:posOffset>-588010</wp:posOffset>
          </wp:positionH>
          <wp:positionV relativeFrom="paragraph">
            <wp:posOffset>-290195</wp:posOffset>
          </wp:positionV>
          <wp:extent cx="1165860" cy="965200"/>
          <wp:effectExtent l="0" t="0" r="0" b="6350"/>
          <wp:wrapNone/>
          <wp:docPr id="13" name="Afbeelding 13" descr="C:\Projecten\NOC_NSF\Origineel - ontwerp\Aangeleverd\NOCNSF_logo_fc.ep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jecten\NOC_NSF\Origineel - ontwerp\Aangeleverd\NOCNSF_logo_fc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69"/>
                  <a:stretch/>
                </pic:blipFill>
                <pic:spPr bwMode="auto">
                  <a:xfrm>
                    <a:off x="0" y="0"/>
                    <a:ext cx="1168927" cy="967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2D" w:rsidRDefault="007E4E2D" w:rsidP="00F06B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CEF"/>
    <w:multiLevelType w:val="multilevel"/>
    <w:tmpl w:val="AC9A3042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362" w:hanging="454"/>
      </w:pPr>
      <w:rPr>
        <w:rFonts w:asciiTheme="minorHAnsi" w:hAnsiTheme="minorHAnsi" w:cstheme="minorHAnsi" w:hint="default"/>
      </w:rPr>
    </w:lvl>
    <w:lvl w:ilvl="3">
      <w:start w:val="1"/>
      <w:numFmt w:val="upperLetter"/>
      <w:pStyle w:val="Kop4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pStyle w:val="Kop5"/>
      <w:lvlText w:val="%4.%5."/>
      <w:lvlJc w:val="left"/>
      <w:pPr>
        <w:ind w:left="2270" w:hanging="454"/>
      </w:pPr>
      <w:rPr>
        <w:rFonts w:hint="default"/>
        <w:color w:val="EC7405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1">
    <w:nsid w:val="40B521FE"/>
    <w:multiLevelType w:val="multilevel"/>
    <w:tmpl w:val="5C1046DA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>
    <w:nsid w:val="55833F9C"/>
    <w:multiLevelType w:val="multilevel"/>
    <w:tmpl w:val="C7024046"/>
    <w:lvl w:ilvl="0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>
    <w:nsid w:val="7F233FBF"/>
    <w:multiLevelType w:val="hybridMultilevel"/>
    <w:tmpl w:val="86284E7A"/>
    <w:lvl w:ilvl="0" w:tplc="F244C7DE">
      <w:start w:val="1"/>
      <w:numFmt w:val="bullet"/>
      <w:pStyle w:val="Colofon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4"/>
    <w:rsid w:val="00041A1E"/>
    <w:rsid w:val="000827A2"/>
    <w:rsid w:val="000A0A35"/>
    <w:rsid w:val="000B6194"/>
    <w:rsid w:val="000C6B84"/>
    <w:rsid w:val="00113D36"/>
    <w:rsid w:val="0014027F"/>
    <w:rsid w:val="00223416"/>
    <w:rsid w:val="00245D0E"/>
    <w:rsid w:val="00381AD5"/>
    <w:rsid w:val="00413D05"/>
    <w:rsid w:val="00456247"/>
    <w:rsid w:val="00465D08"/>
    <w:rsid w:val="00497B89"/>
    <w:rsid w:val="004B6A04"/>
    <w:rsid w:val="004C16B5"/>
    <w:rsid w:val="004F5672"/>
    <w:rsid w:val="005611F6"/>
    <w:rsid w:val="00573F5D"/>
    <w:rsid w:val="00596F28"/>
    <w:rsid w:val="005A2FD1"/>
    <w:rsid w:val="005B008C"/>
    <w:rsid w:val="005D5151"/>
    <w:rsid w:val="006931E2"/>
    <w:rsid w:val="006B55B7"/>
    <w:rsid w:val="006D1E7F"/>
    <w:rsid w:val="00715481"/>
    <w:rsid w:val="00743DD7"/>
    <w:rsid w:val="00744E5B"/>
    <w:rsid w:val="0075054A"/>
    <w:rsid w:val="00763AA2"/>
    <w:rsid w:val="00796AC2"/>
    <w:rsid w:val="007A5A2D"/>
    <w:rsid w:val="007B1977"/>
    <w:rsid w:val="007E4E2D"/>
    <w:rsid w:val="00833127"/>
    <w:rsid w:val="00883B16"/>
    <w:rsid w:val="008A7D15"/>
    <w:rsid w:val="008D3F26"/>
    <w:rsid w:val="00A32A5F"/>
    <w:rsid w:val="00A34727"/>
    <w:rsid w:val="00A4022A"/>
    <w:rsid w:val="00A56664"/>
    <w:rsid w:val="00A75197"/>
    <w:rsid w:val="00AB1F55"/>
    <w:rsid w:val="00AC65D2"/>
    <w:rsid w:val="00AC7594"/>
    <w:rsid w:val="00AD2444"/>
    <w:rsid w:val="00B3606E"/>
    <w:rsid w:val="00B86599"/>
    <w:rsid w:val="00B8676B"/>
    <w:rsid w:val="00BE41D7"/>
    <w:rsid w:val="00C20FB1"/>
    <w:rsid w:val="00C55EB1"/>
    <w:rsid w:val="00C7299F"/>
    <w:rsid w:val="00CA7448"/>
    <w:rsid w:val="00CD43F5"/>
    <w:rsid w:val="00CF46DB"/>
    <w:rsid w:val="00D033D5"/>
    <w:rsid w:val="00D81837"/>
    <w:rsid w:val="00DD6EF3"/>
    <w:rsid w:val="00DE25AC"/>
    <w:rsid w:val="00E44C99"/>
    <w:rsid w:val="00E9022B"/>
    <w:rsid w:val="00EE7285"/>
    <w:rsid w:val="00F06BB9"/>
    <w:rsid w:val="00F272D3"/>
    <w:rsid w:val="00F91FBC"/>
    <w:rsid w:val="00FA4BC4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5AC"/>
    <w:pPr>
      <w:spacing w:after="0"/>
    </w:pPr>
    <w:rPr>
      <w:rFonts w:ascii="Segoe UI" w:hAnsi="Segoe UI" w:cs="Segoe UI"/>
      <w:noProof/>
      <w:sz w:val="17"/>
      <w:szCs w:val="17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F46DB"/>
    <w:pPr>
      <w:keepNext/>
      <w:keepLines/>
      <w:pageBreakBefore/>
      <w:numPr>
        <w:numId w:val="2"/>
      </w:numPr>
      <w:spacing w:after="120"/>
      <w:ind w:left="567" w:hanging="567"/>
      <w:outlineLvl w:val="0"/>
    </w:pPr>
    <w:rPr>
      <w:rFonts w:eastAsiaTheme="majorEastAsia" w:cstheme="minorHAnsi"/>
      <w:bCs/>
      <w:color w:val="EC7405"/>
      <w:sz w:val="42"/>
      <w:szCs w:val="4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BB9"/>
    <w:pPr>
      <w:keepNext/>
      <w:keepLines/>
      <w:numPr>
        <w:ilvl w:val="1"/>
        <w:numId w:val="2"/>
      </w:numPr>
      <w:spacing w:before="320" w:line="240" w:lineRule="auto"/>
      <w:ind w:left="567" w:hanging="567"/>
      <w:outlineLvl w:val="1"/>
    </w:pPr>
    <w:rPr>
      <w:rFonts w:eastAsiaTheme="majorEastAsia" w:cstheme="minorHAnsi"/>
      <w:bCs/>
      <w:color w:val="EC740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6BB9"/>
    <w:pPr>
      <w:keepNext/>
      <w:keepLines/>
      <w:numPr>
        <w:ilvl w:val="2"/>
        <w:numId w:val="2"/>
      </w:numPr>
      <w:spacing w:line="240" w:lineRule="auto"/>
      <w:ind w:left="851" w:hanging="851"/>
      <w:outlineLvl w:val="2"/>
    </w:pPr>
    <w:rPr>
      <w:rFonts w:eastAsiaTheme="majorEastAsia" w:cstheme="minorHAnsi"/>
      <w:bCs/>
      <w:color w:val="EC7405"/>
      <w:sz w:val="28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33127"/>
    <w:pPr>
      <w:keepNext/>
      <w:keepLines/>
      <w:numPr>
        <w:ilvl w:val="3"/>
        <w:numId w:val="2"/>
      </w:numPr>
      <w:spacing w:before="320" w:line="240" w:lineRule="auto"/>
      <w:ind w:left="567" w:hanging="567"/>
      <w:outlineLvl w:val="3"/>
    </w:pPr>
    <w:rPr>
      <w:rFonts w:eastAsiaTheme="majorEastAsia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33127"/>
    <w:pPr>
      <w:keepNext/>
      <w:keepLines/>
      <w:numPr>
        <w:ilvl w:val="4"/>
        <w:numId w:val="2"/>
      </w:numPr>
      <w:spacing w:line="240" w:lineRule="auto"/>
      <w:ind w:left="567" w:hanging="567"/>
      <w:outlineLvl w:val="4"/>
    </w:pPr>
    <w:rPr>
      <w:rFonts w:asciiTheme="majorHAnsi" w:eastAsiaTheme="majorEastAsia" w:hAnsiTheme="majorHAnsi" w:cstheme="majorBidi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BB9"/>
    <w:pPr>
      <w:tabs>
        <w:tab w:val="right" w:pos="9498"/>
        <w:tab w:val="right" w:pos="10289"/>
      </w:tabs>
      <w:spacing w:line="240" w:lineRule="auto"/>
    </w:pPr>
    <w:rPr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F06BB9"/>
    <w:rPr>
      <w:rFonts w:ascii="Segoe UI" w:hAnsi="Segoe UI" w:cs="Segoe UI"/>
      <w:noProof/>
      <w:sz w:val="14"/>
      <w:szCs w:val="1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6BB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BB9"/>
    <w:rPr>
      <w:rFonts w:ascii="Segoe UI" w:hAnsi="Segoe UI" w:cs="Segoe UI"/>
      <w:noProof/>
      <w:sz w:val="14"/>
      <w:szCs w:val="1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1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A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D5151"/>
    <w:pPr>
      <w:ind w:left="720"/>
      <w:contextualSpacing/>
    </w:pPr>
  </w:style>
  <w:style w:type="paragraph" w:customStyle="1" w:styleId="Colofonopsomming">
    <w:name w:val="_Colofon opsomming"/>
    <w:basedOn w:val="Lijstalinea"/>
    <w:qFormat/>
    <w:rsid w:val="005D5151"/>
    <w:pPr>
      <w:numPr>
        <w:numId w:val="1"/>
      </w:numPr>
      <w:spacing w:line="240" w:lineRule="auto"/>
      <w:ind w:left="182" w:hanging="182"/>
    </w:pPr>
    <w:rPr>
      <w:sz w:val="15"/>
      <w:szCs w:val="15"/>
    </w:rPr>
  </w:style>
  <w:style w:type="paragraph" w:customStyle="1" w:styleId="ColofonKopje">
    <w:name w:val="_ColofonKopje"/>
    <w:basedOn w:val="Standaard"/>
    <w:qFormat/>
    <w:rsid w:val="00EE7285"/>
    <w:pPr>
      <w:spacing w:line="240" w:lineRule="exact"/>
    </w:pPr>
    <w:rPr>
      <w:b/>
      <w:sz w:val="15"/>
      <w:szCs w:val="15"/>
    </w:rPr>
  </w:style>
  <w:style w:type="paragraph" w:customStyle="1" w:styleId="Colofontekst">
    <w:name w:val="_Colofontekst"/>
    <w:basedOn w:val="Standaard"/>
    <w:qFormat/>
    <w:rsid w:val="000827A2"/>
    <w:pPr>
      <w:spacing w:line="240" w:lineRule="exact"/>
    </w:pPr>
    <w:rPr>
      <w:sz w:val="15"/>
      <w:szCs w:val="15"/>
    </w:rPr>
  </w:style>
  <w:style w:type="paragraph" w:customStyle="1" w:styleId="KopOngenummerd">
    <w:name w:val="_KopOngenummerd"/>
    <w:basedOn w:val="Standaard"/>
    <w:next w:val="Standaard"/>
    <w:qFormat/>
    <w:rsid w:val="00497B89"/>
    <w:pPr>
      <w:spacing w:after="180"/>
    </w:pPr>
    <w:rPr>
      <w:color w:val="EC7405"/>
      <w:sz w:val="42"/>
      <w:szCs w:val="72"/>
    </w:rPr>
  </w:style>
  <w:style w:type="paragraph" w:customStyle="1" w:styleId="KopjeOranjge">
    <w:name w:val="_KopjeOranjge"/>
    <w:basedOn w:val="Standaard"/>
    <w:next w:val="Standaard"/>
    <w:qFormat/>
    <w:rsid w:val="00A32A5F"/>
    <w:pPr>
      <w:spacing w:beforeLines="115" w:before="115"/>
    </w:pPr>
    <w:rPr>
      <w:color w:val="EC7405"/>
      <w:sz w:val="20"/>
    </w:rPr>
  </w:style>
  <w:style w:type="paragraph" w:customStyle="1" w:styleId="BegrippenlijstTekst">
    <w:name w:val="_BegrippenlijstTekst"/>
    <w:basedOn w:val="Standaard"/>
    <w:qFormat/>
    <w:rsid w:val="004C16B5"/>
    <w:pPr>
      <w:spacing w:line="240" w:lineRule="atLeast"/>
    </w:pPr>
  </w:style>
  <w:style w:type="character" w:customStyle="1" w:styleId="Kop1Char">
    <w:name w:val="Kop 1 Char"/>
    <w:basedOn w:val="Standaardalinea-lettertype"/>
    <w:link w:val="Kop1"/>
    <w:uiPriority w:val="9"/>
    <w:rsid w:val="00CF46DB"/>
    <w:rPr>
      <w:rFonts w:ascii="Segoe UI" w:eastAsiaTheme="majorEastAsia" w:hAnsi="Segoe UI" w:cstheme="minorHAnsi"/>
      <w:bCs/>
      <w:noProof/>
      <w:color w:val="EC7405"/>
      <w:sz w:val="42"/>
      <w:szCs w:val="4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06BB9"/>
    <w:rPr>
      <w:rFonts w:ascii="Segoe UI" w:eastAsiaTheme="majorEastAsia" w:hAnsi="Segoe UI" w:cstheme="minorHAnsi"/>
      <w:bCs/>
      <w:noProof/>
      <w:color w:val="EC7405"/>
      <w:sz w:val="28"/>
      <w:szCs w:val="28"/>
      <w:lang w:eastAsia="nl-NL"/>
    </w:rPr>
  </w:style>
  <w:style w:type="paragraph" w:customStyle="1" w:styleId="KopjeBold">
    <w:name w:val="_KopjeBold"/>
    <w:basedOn w:val="Standaard"/>
    <w:qFormat/>
    <w:rsid w:val="00CF46DB"/>
    <w:pPr>
      <w:spacing w:beforeLines="115" w:before="276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F06BB9"/>
    <w:rPr>
      <w:rFonts w:ascii="Segoe UI" w:eastAsiaTheme="majorEastAsia" w:hAnsi="Segoe UI" w:cstheme="minorHAnsi"/>
      <w:bCs/>
      <w:noProof/>
      <w:color w:val="EC7405"/>
      <w:sz w:val="28"/>
      <w:szCs w:val="3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33127"/>
    <w:rPr>
      <w:rFonts w:ascii="Segoe UI" w:eastAsiaTheme="majorEastAsia" w:hAnsi="Segoe UI" w:cs="Segoe UI"/>
      <w:bCs/>
      <w:iCs/>
      <w:noProof/>
      <w:color w:val="EC7405"/>
      <w:sz w:val="28"/>
      <w:szCs w:val="28"/>
      <w:lang w:eastAsia="nl-NL"/>
    </w:rPr>
  </w:style>
  <w:style w:type="paragraph" w:customStyle="1" w:styleId="EersteTitel">
    <w:name w:val="_EersteTitel"/>
    <w:basedOn w:val="Standaard"/>
    <w:qFormat/>
    <w:rsid w:val="006931E2"/>
    <w:pPr>
      <w:spacing w:after="180" w:line="240" w:lineRule="auto"/>
    </w:pPr>
    <w:rPr>
      <w:color w:val="FFFFFF" w:themeColor="background1"/>
      <w:sz w:val="28"/>
      <w:szCs w:val="28"/>
    </w:rPr>
  </w:style>
  <w:style w:type="paragraph" w:customStyle="1" w:styleId="Titel">
    <w:name w:val="_Titel"/>
    <w:basedOn w:val="Standaard"/>
    <w:qFormat/>
    <w:rsid w:val="006931E2"/>
    <w:pPr>
      <w:spacing w:after="60" w:line="480" w:lineRule="exact"/>
    </w:pPr>
    <w:rPr>
      <w:color w:val="FFFFFF" w:themeColor="background1"/>
      <w:sz w:val="48"/>
      <w:szCs w:val="48"/>
    </w:rPr>
  </w:style>
  <w:style w:type="paragraph" w:customStyle="1" w:styleId="Subtitel">
    <w:name w:val="_Subtitel"/>
    <w:basedOn w:val="Standaard"/>
    <w:qFormat/>
    <w:rsid w:val="006931E2"/>
    <w:pPr>
      <w:spacing w:line="480" w:lineRule="exact"/>
    </w:pPr>
    <w:rPr>
      <w:sz w:val="48"/>
      <w:szCs w:val="48"/>
    </w:rPr>
  </w:style>
  <w:style w:type="paragraph" w:styleId="Inhopg1">
    <w:name w:val="toc 1"/>
    <w:basedOn w:val="Standaard"/>
    <w:next w:val="Standaard"/>
    <w:autoRedefine/>
    <w:uiPriority w:val="39"/>
    <w:unhideWhenUsed/>
    <w:rsid w:val="00A32A5F"/>
    <w:pPr>
      <w:tabs>
        <w:tab w:val="left" w:pos="454"/>
        <w:tab w:val="right" w:pos="7938"/>
      </w:tabs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32A5F"/>
    <w:pPr>
      <w:tabs>
        <w:tab w:val="left" w:pos="851"/>
        <w:tab w:val="right" w:pos="7938"/>
      </w:tabs>
      <w:spacing w:after="100"/>
      <w:ind w:left="454"/>
    </w:pPr>
  </w:style>
  <w:style w:type="character" w:customStyle="1" w:styleId="Kop5Char">
    <w:name w:val="Kop 5 Char"/>
    <w:basedOn w:val="Standaardalinea-lettertype"/>
    <w:link w:val="Kop5"/>
    <w:uiPriority w:val="9"/>
    <w:rsid w:val="00833127"/>
    <w:rPr>
      <w:rFonts w:asciiTheme="majorHAnsi" w:eastAsiaTheme="majorEastAsia" w:hAnsiTheme="majorHAnsi" w:cstheme="majorBidi"/>
      <w:noProof/>
      <w:color w:val="EC7405"/>
      <w:sz w:val="28"/>
      <w:szCs w:val="28"/>
      <w:lang w:eastAsia="nl-NL"/>
    </w:rPr>
  </w:style>
  <w:style w:type="paragraph" w:customStyle="1" w:styleId="Rodetekst">
    <w:name w:val="_Rode tekst"/>
    <w:basedOn w:val="Standaard"/>
    <w:qFormat/>
    <w:rsid w:val="00B8676B"/>
    <w:rPr>
      <w:color w:val="FF0000"/>
    </w:rPr>
  </w:style>
  <w:style w:type="table" w:customStyle="1" w:styleId="NOCNSF">
    <w:name w:val="NOCNSF"/>
    <w:basedOn w:val="Standaardtabel"/>
    <w:uiPriority w:val="99"/>
    <w:rsid w:val="00FA4BC4"/>
    <w:pPr>
      <w:spacing w:after="0" w:line="240" w:lineRule="auto"/>
    </w:pPr>
    <w:rPr>
      <w:rFonts w:ascii="Segoe UI" w:hAnsi="Segoe UI"/>
      <w:sz w:val="17"/>
    </w:rPr>
    <w:tblPr>
      <w:tblInd w:w="0" w:type="dxa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customStyle="1" w:styleId="Nummering">
    <w:name w:val="_Nummering"/>
    <w:basedOn w:val="Lijstalinea"/>
    <w:qFormat/>
    <w:rsid w:val="00E44C99"/>
    <w:pPr>
      <w:numPr>
        <w:numId w:val="3"/>
      </w:numPr>
      <w:spacing w:line="234" w:lineRule="atLeast"/>
    </w:pPr>
    <w:rPr>
      <w:rFonts w:asciiTheme="minorHAnsi" w:hAnsiTheme="minorHAnsi" w:cstheme="minorBidi"/>
      <w:szCs w:val="22"/>
      <w:lang w:eastAsia="en-US"/>
    </w:rPr>
  </w:style>
  <w:style w:type="paragraph" w:customStyle="1" w:styleId="Opsomming">
    <w:name w:val="_Opsomming"/>
    <w:qFormat/>
    <w:rsid w:val="00E44C99"/>
    <w:pPr>
      <w:numPr>
        <w:numId w:val="4"/>
      </w:numPr>
      <w:spacing w:after="0" w:line="240" w:lineRule="auto"/>
    </w:pPr>
    <w:rPr>
      <w:noProof/>
      <w:color w:val="000000" w:themeColor="text1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5AC"/>
    <w:pPr>
      <w:spacing w:after="0"/>
    </w:pPr>
    <w:rPr>
      <w:rFonts w:ascii="Segoe UI" w:hAnsi="Segoe UI" w:cs="Segoe UI"/>
      <w:noProof/>
      <w:sz w:val="17"/>
      <w:szCs w:val="17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F46DB"/>
    <w:pPr>
      <w:keepNext/>
      <w:keepLines/>
      <w:pageBreakBefore/>
      <w:numPr>
        <w:numId w:val="2"/>
      </w:numPr>
      <w:spacing w:after="120"/>
      <w:ind w:left="567" w:hanging="567"/>
      <w:outlineLvl w:val="0"/>
    </w:pPr>
    <w:rPr>
      <w:rFonts w:eastAsiaTheme="majorEastAsia" w:cstheme="minorHAnsi"/>
      <w:bCs/>
      <w:color w:val="EC7405"/>
      <w:sz w:val="42"/>
      <w:szCs w:val="4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BB9"/>
    <w:pPr>
      <w:keepNext/>
      <w:keepLines/>
      <w:numPr>
        <w:ilvl w:val="1"/>
        <w:numId w:val="2"/>
      </w:numPr>
      <w:spacing w:before="320" w:line="240" w:lineRule="auto"/>
      <w:ind w:left="567" w:hanging="567"/>
      <w:outlineLvl w:val="1"/>
    </w:pPr>
    <w:rPr>
      <w:rFonts w:eastAsiaTheme="majorEastAsia" w:cstheme="minorHAnsi"/>
      <w:bCs/>
      <w:color w:val="EC740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6BB9"/>
    <w:pPr>
      <w:keepNext/>
      <w:keepLines/>
      <w:numPr>
        <w:ilvl w:val="2"/>
        <w:numId w:val="2"/>
      </w:numPr>
      <w:spacing w:line="240" w:lineRule="auto"/>
      <w:ind w:left="851" w:hanging="851"/>
      <w:outlineLvl w:val="2"/>
    </w:pPr>
    <w:rPr>
      <w:rFonts w:eastAsiaTheme="majorEastAsia" w:cstheme="minorHAnsi"/>
      <w:bCs/>
      <w:color w:val="EC7405"/>
      <w:sz w:val="28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33127"/>
    <w:pPr>
      <w:keepNext/>
      <w:keepLines/>
      <w:numPr>
        <w:ilvl w:val="3"/>
        <w:numId w:val="2"/>
      </w:numPr>
      <w:spacing w:before="320" w:line="240" w:lineRule="auto"/>
      <w:ind w:left="567" w:hanging="567"/>
      <w:outlineLvl w:val="3"/>
    </w:pPr>
    <w:rPr>
      <w:rFonts w:eastAsiaTheme="majorEastAsia"/>
      <w:bCs/>
      <w:iCs/>
      <w:color w:val="EC7405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33127"/>
    <w:pPr>
      <w:keepNext/>
      <w:keepLines/>
      <w:numPr>
        <w:ilvl w:val="4"/>
        <w:numId w:val="2"/>
      </w:numPr>
      <w:spacing w:line="240" w:lineRule="auto"/>
      <w:ind w:left="567" w:hanging="567"/>
      <w:outlineLvl w:val="4"/>
    </w:pPr>
    <w:rPr>
      <w:rFonts w:asciiTheme="majorHAnsi" w:eastAsiaTheme="majorEastAsia" w:hAnsiTheme="majorHAnsi" w:cstheme="majorBidi"/>
      <w:color w:val="EC740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BB9"/>
    <w:pPr>
      <w:tabs>
        <w:tab w:val="right" w:pos="9498"/>
        <w:tab w:val="right" w:pos="10289"/>
      </w:tabs>
      <w:spacing w:line="240" w:lineRule="auto"/>
    </w:pPr>
    <w:rPr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F06BB9"/>
    <w:rPr>
      <w:rFonts w:ascii="Segoe UI" w:hAnsi="Segoe UI" w:cs="Segoe UI"/>
      <w:noProof/>
      <w:sz w:val="14"/>
      <w:szCs w:val="1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6BB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BB9"/>
    <w:rPr>
      <w:rFonts w:ascii="Segoe UI" w:hAnsi="Segoe UI" w:cs="Segoe UI"/>
      <w:noProof/>
      <w:sz w:val="14"/>
      <w:szCs w:val="1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1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A1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D5151"/>
    <w:pPr>
      <w:ind w:left="720"/>
      <w:contextualSpacing/>
    </w:pPr>
  </w:style>
  <w:style w:type="paragraph" w:customStyle="1" w:styleId="Colofonopsomming">
    <w:name w:val="_Colofon opsomming"/>
    <w:basedOn w:val="Lijstalinea"/>
    <w:qFormat/>
    <w:rsid w:val="005D5151"/>
    <w:pPr>
      <w:numPr>
        <w:numId w:val="1"/>
      </w:numPr>
      <w:spacing w:line="240" w:lineRule="auto"/>
      <w:ind w:left="182" w:hanging="182"/>
    </w:pPr>
    <w:rPr>
      <w:sz w:val="15"/>
      <w:szCs w:val="15"/>
    </w:rPr>
  </w:style>
  <w:style w:type="paragraph" w:customStyle="1" w:styleId="ColofonKopje">
    <w:name w:val="_ColofonKopje"/>
    <w:basedOn w:val="Standaard"/>
    <w:qFormat/>
    <w:rsid w:val="00EE7285"/>
    <w:pPr>
      <w:spacing w:line="240" w:lineRule="exact"/>
    </w:pPr>
    <w:rPr>
      <w:b/>
      <w:sz w:val="15"/>
      <w:szCs w:val="15"/>
    </w:rPr>
  </w:style>
  <w:style w:type="paragraph" w:customStyle="1" w:styleId="Colofontekst">
    <w:name w:val="_Colofontekst"/>
    <w:basedOn w:val="Standaard"/>
    <w:qFormat/>
    <w:rsid w:val="000827A2"/>
    <w:pPr>
      <w:spacing w:line="240" w:lineRule="exact"/>
    </w:pPr>
    <w:rPr>
      <w:sz w:val="15"/>
      <w:szCs w:val="15"/>
    </w:rPr>
  </w:style>
  <w:style w:type="paragraph" w:customStyle="1" w:styleId="KopOngenummerd">
    <w:name w:val="_KopOngenummerd"/>
    <w:basedOn w:val="Standaard"/>
    <w:next w:val="Standaard"/>
    <w:qFormat/>
    <w:rsid w:val="00497B89"/>
    <w:pPr>
      <w:spacing w:after="180"/>
    </w:pPr>
    <w:rPr>
      <w:color w:val="EC7405"/>
      <w:sz w:val="42"/>
      <w:szCs w:val="72"/>
    </w:rPr>
  </w:style>
  <w:style w:type="paragraph" w:customStyle="1" w:styleId="KopjeOranjge">
    <w:name w:val="_KopjeOranjge"/>
    <w:basedOn w:val="Standaard"/>
    <w:next w:val="Standaard"/>
    <w:qFormat/>
    <w:rsid w:val="00A32A5F"/>
    <w:pPr>
      <w:spacing w:beforeLines="115" w:before="115"/>
    </w:pPr>
    <w:rPr>
      <w:color w:val="EC7405"/>
      <w:sz w:val="20"/>
    </w:rPr>
  </w:style>
  <w:style w:type="paragraph" w:customStyle="1" w:styleId="BegrippenlijstTekst">
    <w:name w:val="_BegrippenlijstTekst"/>
    <w:basedOn w:val="Standaard"/>
    <w:qFormat/>
    <w:rsid w:val="004C16B5"/>
    <w:pPr>
      <w:spacing w:line="240" w:lineRule="atLeast"/>
    </w:pPr>
  </w:style>
  <w:style w:type="character" w:customStyle="1" w:styleId="Kop1Char">
    <w:name w:val="Kop 1 Char"/>
    <w:basedOn w:val="Standaardalinea-lettertype"/>
    <w:link w:val="Kop1"/>
    <w:uiPriority w:val="9"/>
    <w:rsid w:val="00CF46DB"/>
    <w:rPr>
      <w:rFonts w:ascii="Segoe UI" w:eastAsiaTheme="majorEastAsia" w:hAnsi="Segoe UI" w:cstheme="minorHAnsi"/>
      <w:bCs/>
      <w:noProof/>
      <w:color w:val="EC7405"/>
      <w:sz w:val="42"/>
      <w:szCs w:val="4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06BB9"/>
    <w:rPr>
      <w:rFonts w:ascii="Segoe UI" w:eastAsiaTheme="majorEastAsia" w:hAnsi="Segoe UI" w:cstheme="minorHAnsi"/>
      <w:bCs/>
      <w:noProof/>
      <w:color w:val="EC7405"/>
      <w:sz w:val="28"/>
      <w:szCs w:val="28"/>
      <w:lang w:eastAsia="nl-NL"/>
    </w:rPr>
  </w:style>
  <w:style w:type="paragraph" w:customStyle="1" w:styleId="KopjeBold">
    <w:name w:val="_KopjeBold"/>
    <w:basedOn w:val="Standaard"/>
    <w:qFormat/>
    <w:rsid w:val="00CF46DB"/>
    <w:pPr>
      <w:spacing w:beforeLines="115" w:before="276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F06BB9"/>
    <w:rPr>
      <w:rFonts w:ascii="Segoe UI" w:eastAsiaTheme="majorEastAsia" w:hAnsi="Segoe UI" w:cstheme="minorHAnsi"/>
      <w:bCs/>
      <w:noProof/>
      <w:color w:val="EC7405"/>
      <w:sz w:val="28"/>
      <w:szCs w:val="3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33127"/>
    <w:rPr>
      <w:rFonts w:ascii="Segoe UI" w:eastAsiaTheme="majorEastAsia" w:hAnsi="Segoe UI" w:cs="Segoe UI"/>
      <w:bCs/>
      <w:iCs/>
      <w:noProof/>
      <w:color w:val="EC7405"/>
      <w:sz w:val="28"/>
      <w:szCs w:val="28"/>
      <w:lang w:eastAsia="nl-NL"/>
    </w:rPr>
  </w:style>
  <w:style w:type="paragraph" w:customStyle="1" w:styleId="EersteTitel">
    <w:name w:val="_EersteTitel"/>
    <w:basedOn w:val="Standaard"/>
    <w:qFormat/>
    <w:rsid w:val="006931E2"/>
    <w:pPr>
      <w:spacing w:after="180" w:line="240" w:lineRule="auto"/>
    </w:pPr>
    <w:rPr>
      <w:color w:val="FFFFFF" w:themeColor="background1"/>
      <w:sz w:val="28"/>
      <w:szCs w:val="28"/>
    </w:rPr>
  </w:style>
  <w:style w:type="paragraph" w:customStyle="1" w:styleId="Titel">
    <w:name w:val="_Titel"/>
    <w:basedOn w:val="Standaard"/>
    <w:qFormat/>
    <w:rsid w:val="006931E2"/>
    <w:pPr>
      <w:spacing w:after="60" w:line="480" w:lineRule="exact"/>
    </w:pPr>
    <w:rPr>
      <w:color w:val="FFFFFF" w:themeColor="background1"/>
      <w:sz w:val="48"/>
      <w:szCs w:val="48"/>
    </w:rPr>
  </w:style>
  <w:style w:type="paragraph" w:customStyle="1" w:styleId="Subtitel">
    <w:name w:val="_Subtitel"/>
    <w:basedOn w:val="Standaard"/>
    <w:qFormat/>
    <w:rsid w:val="006931E2"/>
    <w:pPr>
      <w:spacing w:line="480" w:lineRule="exact"/>
    </w:pPr>
    <w:rPr>
      <w:sz w:val="48"/>
      <w:szCs w:val="48"/>
    </w:rPr>
  </w:style>
  <w:style w:type="paragraph" w:styleId="Inhopg1">
    <w:name w:val="toc 1"/>
    <w:basedOn w:val="Standaard"/>
    <w:next w:val="Standaard"/>
    <w:autoRedefine/>
    <w:uiPriority w:val="39"/>
    <w:unhideWhenUsed/>
    <w:rsid w:val="00A32A5F"/>
    <w:pPr>
      <w:tabs>
        <w:tab w:val="left" w:pos="454"/>
        <w:tab w:val="right" w:pos="7938"/>
      </w:tabs>
      <w:spacing w:after="1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32A5F"/>
    <w:pPr>
      <w:tabs>
        <w:tab w:val="left" w:pos="851"/>
        <w:tab w:val="right" w:pos="7938"/>
      </w:tabs>
      <w:spacing w:after="100"/>
      <w:ind w:left="454"/>
    </w:pPr>
  </w:style>
  <w:style w:type="character" w:customStyle="1" w:styleId="Kop5Char">
    <w:name w:val="Kop 5 Char"/>
    <w:basedOn w:val="Standaardalinea-lettertype"/>
    <w:link w:val="Kop5"/>
    <w:uiPriority w:val="9"/>
    <w:rsid w:val="00833127"/>
    <w:rPr>
      <w:rFonts w:asciiTheme="majorHAnsi" w:eastAsiaTheme="majorEastAsia" w:hAnsiTheme="majorHAnsi" w:cstheme="majorBidi"/>
      <w:noProof/>
      <w:color w:val="EC7405"/>
      <w:sz w:val="28"/>
      <w:szCs w:val="28"/>
      <w:lang w:eastAsia="nl-NL"/>
    </w:rPr>
  </w:style>
  <w:style w:type="paragraph" w:customStyle="1" w:styleId="Rodetekst">
    <w:name w:val="_Rode tekst"/>
    <w:basedOn w:val="Standaard"/>
    <w:qFormat/>
    <w:rsid w:val="00B8676B"/>
    <w:rPr>
      <w:color w:val="FF0000"/>
    </w:rPr>
  </w:style>
  <w:style w:type="table" w:customStyle="1" w:styleId="NOCNSF">
    <w:name w:val="NOCNSF"/>
    <w:basedOn w:val="Standaardtabel"/>
    <w:uiPriority w:val="99"/>
    <w:rsid w:val="00FA4BC4"/>
    <w:pPr>
      <w:spacing w:after="0" w:line="240" w:lineRule="auto"/>
    </w:pPr>
    <w:rPr>
      <w:rFonts w:ascii="Segoe UI" w:hAnsi="Segoe UI"/>
      <w:sz w:val="17"/>
    </w:rPr>
    <w:tblPr>
      <w:tblInd w:w="0" w:type="dxa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paragraph" w:customStyle="1" w:styleId="Nummering">
    <w:name w:val="_Nummering"/>
    <w:basedOn w:val="Lijstalinea"/>
    <w:qFormat/>
    <w:rsid w:val="00E44C99"/>
    <w:pPr>
      <w:numPr>
        <w:numId w:val="3"/>
      </w:numPr>
      <w:spacing w:line="234" w:lineRule="atLeast"/>
    </w:pPr>
    <w:rPr>
      <w:rFonts w:asciiTheme="minorHAnsi" w:hAnsiTheme="minorHAnsi" w:cstheme="minorBidi"/>
      <w:szCs w:val="22"/>
      <w:lang w:eastAsia="en-US"/>
    </w:rPr>
  </w:style>
  <w:style w:type="paragraph" w:customStyle="1" w:styleId="Opsomming">
    <w:name w:val="_Opsomming"/>
    <w:qFormat/>
    <w:rsid w:val="00E44C99"/>
    <w:pPr>
      <w:numPr>
        <w:numId w:val="4"/>
      </w:numPr>
      <w:spacing w:after="0" w:line="240" w:lineRule="auto"/>
    </w:pPr>
    <w:rPr>
      <w:noProof/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0C4CD616-54FD-4BE1-A128-17313430B882@lan" TargetMode="External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ts\Sport_Ontwikkeling\5%20ASK\33100911%20Ontwikkelagenda\NOC_NSF%20rappor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CNSF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66FD55-C03D-46FB-B1A0-35DF09A1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NOC_NSF rapport.dotm</Template>
  <TotalTime>0</TotalTime>
  <Pages>6</Pages>
  <Words>22</Words>
  <Characters>141</Characters>
  <Application>Microsoft Office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NOC*NSF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Haring</dc:creator>
  <cp:lastModifiedBy>Remco Haring</cp:lastModifiedBy>
  <cp:revision>3</cp:revision>
  <dcterms:created xsi:type="dcterms:W3CDTF">2013-08-08T12:08:00Z</dcterms:created>
  <dcterms:modified xsi:type="dcterms:W3CDTF">2013-08-08T12:10:00Z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2012-11-11T23:00:00Z</vt:filetime>
  </property>
  <property fmtid="{D5CDD505-2E9C-101B-9397-08002B2CF9AE}" pid="3" name="txtTitel1">
    <vt:lpwstr>Kwalificatiestructuur Sport 2012</vt:lpwstr>
  </property>
  <property fmtid="{D5CDD505-2E9C-101B-9397-08002B2CF9AE}" pid="4" name="txtTitel2">
    <vt:lpwstr>Toetsdocumenten</vt:lpwstr>
  </property>
  <property fmtid="{D5CDD505-2E9C-101B-9397-08002B2CF9AE}" pid="5" name="txtTitel3">
    <vt:lpwstr>Instructeur 1-5</vt:lpwstr>
  </property>
</Properties>
</file>